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124F1F6A" w:rsidR="00F3687D" w:rsidRPr="00490DF5" w:rsidRDefault="009F6029" w:rsidP="009F6029">
      <w:pPr>
        <w:tabs>
          <w:tab w:val="left" w:pos="9000"/>
        </w:tabs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>LUKS/</w:t>
      </w:r>
      <w:r w:rsidR="003443FB">
        <w:rPr>
          <w:rFonts w:ascii="Arial Narrow" w:eastAsia="Arial" w:hAnsi="Arial Narrow" w:cs="Times New Roman"/>
          <w:b/>
          <w:sz w:val="24"/>
          <w:szCs w:val="24"/>
        </w:rPr>
        <w:t>05</w:t>
      </w:r>
      <w:r w:rsidRPr="003443FB">
        <w:rPr>
          <w:rFonts w:ascii="Arial Narrow" w:eastAsia="Arial" w:hAnsi="Arial Narrow" w:cs="Times New Roman"/>
          <w:b/>
          <w:sz w:val="24"/>
          <w:szCs w:val="24"/>
        </w:rPr>
        <w:t>/</w:t>
      </w:r>
      <w:r>
        <w:rPr>
          <w:rFonts w:ascii="Arial Narrow" w:eastAsia="Arial" w:hAnsi="Arial Narrow" w:cs="Times New Roman"/>
          <w:b/>
          <w:sz w:val="24"/>
          <w:szCs w:val="24"/>
        </w:rPr>
        <w:t xml:space="preserve">2021                                                                                                         </w:t>
      </w:r>
      <w:r w:rsidR="00F3687D" w:rsidRPr="00490DF5">
        <w:rPr>
          <w:rFonts w:ascii="Arial Narrow" w:eastAsia="Arial" w:hAnsi="Arial Narrow" w:cs="Times New Roman"/>
          <w:b/>
          <w:sz w:val="24"/>
          <w:szCs w:val="24"/>
        </w:rPr>
        <w:t xml:space="preserve">Załącznik nr </w:t>
      </w:r>
      <w:r w:rsidR="00490DF5" w:rsidRPr="00490DF5">
        <w:rPr>
          <w:rFonts w:ascii="Arial Narrow" w:eastAsia="Arial" w:hAnsi="Arial Narrow" w:cs="Times New Roman"/>
          <w:b/>
          <w:sz w:val="24"/>
          <w:szCs w:val="24"/>
        </w:rPr>
        <w:t>4</w:t>
      </w:r>
      <w:r w:rsidR="00F3687D" w:rsidRPr="00490DF5">
        <w:rPr>
          <w:rFonts w:ascii="Arial Narrow" w:eastAsia="Arial" w:hAnsi="Arial Narrow" w:cs="Times New Roman"/>
          <w:b/>
          <w:sz w:val="24"/>
          <w:szCs w:val="24"/>
        </w:rPr>
        <w:t xml:space="preserve"> do SWZ</w:t>
      </w:r>
    </w:p>
    <w:p w14:paraId="490201F2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D117116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3C29448" w14:textId="77777777" w:rsidR="00FC47C8" w:rsidRPr="00490DF5" w:rsidRDefault="00FC47C8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12C4078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>ZOBOWIĄZANIE  PODMIOTU TRZECIEGO</w:t>
      </w:r>
    </w:p>
    <w:p w14:paraId="29B20F97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 xml:space="preserve">do oddania zasobów niezbędnych do realizacji zamówienia </w:t>
      </w:r>
      <w:r w:rsidRPr="00490DF5">
        <w:rPr>
          <w:rFonts w:ascii="Arial Narrow" w:hAnsi="Arial Narrow" w:cs="Times New Roman"/>
          <w:b/>
          <w:sz w:val="24"/>
          <w:szCs w:val="24"/>
        </w:rPr>
        <w:br/>
      </w:r>
    </w:p>
    <w:p w14:paraId="2F0CDF16" w14:textId="77777777" w:rsidR="00F3687D" w:rsidRPr="00490DF5" w:rsidRDefault="00F3687D" w:rsidP="00F3687D">
      <w:pPr>
        <w:jc w:val="both"/>
        <w:rPr>
          <w:rFonts w:ascii="Arial Narrow" w:hAnsi="Arial Narrow" w:cs="Times New Roman"/>
          <w:sz w:val="24"/>
          <w:szCs w:val="24"/>
        </w:rPr>
      </w:pPr>
    </w:p>
    <w:p w14:paraId="1BD7108F" w14:textId="77777777" w:rsidR="00F3687D" w:rsidRPr="00490DF5" w:rsidRDefault="00F3687D" w:rsidP="00F3687D">
      <w:pPr>
        <w:jc w:val="both"/>
        <w:rPr>
          <w:rFonts w:ascii="Arial Narrow" w:hAnsi="Arial Narrow" w:cs="Times New Roman"/>
          <w:sz w:val="24"/>
          <w:szCs w:val="24"/>
        </w:rPr>
      </w:pPr>
    </w:p>
    <w:p w14:paraId="42919B00" w14:textId="1EB5F37E" w:rsidR="00A47EF7" w:rsidRPr="00490DF5" w:rsidRDefault="00F3687D" w:rsidP="00A47EF7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Na potrzeby postępowania o udzielenie zamówienia publicznego</w:t>
      </w:r>
      <w:r w:rsidRPr="00490DF5">
        <w:rPr>
          <w:rFonts w:ascii="Arial Narrow" w:hAnsi="Arial Narrow"/>
          <w:sz w:val="24"/>
          <w:szCs w:val="24"/>
        </w:rPr>
        <w:t xml:space="preserve"> polegającego</w:t>
      </w:r>
    </w:p>
    <w:p w14:paraId="463567B8" w14:textId="06486062" w:rsidR="00490DF5" w:rsidRPr="00490DF5" w:rsidRDefault="00F3687D" w:rsidP="00490DF5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490DF5">
        <w:rPr>
          <w:rFonts w:ascii="Arial Narrow" w:hAnsi="Arial Narrow"/>
          <w:b/>
          <w:sz w:val="24"/>
          <w:szCs w:val="24"/>
        </w:rPr>
        <w:t xml:space="preserve">pn.: </w:t>
      </w:r>
      <w:r w:rsidR="00A47EF7" w:rsidRPr="00490DF5">
        <w:rPr>
          <w:rFonts w:ascii="Arial Narrow" w:hAnsi="Arial Narrow" w:cstheme="minorHAnsi"/>
          <w:b/>
          <w:color w:val="000000" w:themeColor="text1"/>
          <w:sz w:val="24"/>
          <w:szCs w:val="24"/>
        </w:rPr>
        <w:t>„</w:t>
      </w:r>
      <w:r w:rsidR="00490DF5" w:rsidRPr="00490DF5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</w:p>
    <w:p w14:paraId="5FBEA7EC" w14:textId="21A63DD6" w:rsidR="00A47EF7" w:rsidRPr="00490DF5" w:rsidRDefault="00A47EF7" w:rsidP="00A47EF7">
      <w:pPr>
        <w:spacing w:line="276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7CD286E" w14:textId="77777777" w:rsidR="00A47EF7" w:rsidRPr="00490DF5" w:rsidRDefault="00A47EF7" w:rsidP="00F3687D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8A4F11B" w14:textId="77777777" w:rsidR="00490DF5" w:rsidRPr="00490DF5" w:rsidRDefault="00F3687D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 xml:space="preserve"> </w:t>
      </w:r>
      <w:r w:rsidR="00490DF5" w:rsidRPr="00490DF5">
        <w:rPr>
          <w:rFonts w:ascii="Arial Narrow" w:hAnsi="Arial Narrow"/>
          <w:sz w:val="24"/>
          <w:szCs w:val="24"/>
        </w:rPr>
        <w:t>W związku z ubieganiem się Wykonawcy / Wykonawców występujących wspólnie*</w:t>
      </w:r>
    </w:p>
    <w:p w14:paraId="2AC25C2C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D56C2C5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047B080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EEF2C15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387B2F65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8D602A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75303C5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6870176" w14:textId="7F5FBF7E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44FE675" w14:textId="77777777" w:rsidR="00490DF5" w:rsidRPr="00490DF5" w:rsidRDefault="00490DF5" w:rsidP="00490DF5">
      <w:pPr>
        <w:pStyle w:val="Bezodstpw"/>
        <w:jc w:val="center"/>
        <w:rPr>
          <w:rFonts w:ascii="Arial Narrow" w:hAnsi="Arial Narrow" w:cs="Arial"/>
          <w:i/>
          <w:sz w:val="24"/>
          <w:szCs w:val="24"/>
        </w:rPr>
      </w:pPr>
      <w:r w:rsidRPr="00490DF5">
        <w:rPr>
          <w:rFonts w:ascii="Arial Narrow" w:hAnsi="Arial Narrow" w:cs="Arial"/>
          <w:i/>
          <w:sz w:val="24"/>
          <w:szCs w:val="24"/>
        </w:rPr>
        <w:t>(nazwa podmiotu udostępniającego zasoby, siedziba)</w:t>
      </w:r>
    </w:p>
    <w:p w14:paraId="5848E12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EF1ABE4" w14:textId="64C477E9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85C422A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663144F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I. Zakres dostępnych wykonawcy zasobów innego podmiotu:</w:t>
      </w:r>
    </w:p>
    <w:p w14:paraId="420EE661" w14:textId="09CADF5B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791641E3" w14:textId="0BB4398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1CD87E60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65EA9BF8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II. Sposób wykorzystania zasobów innego podmiotu, przez wykonawcę, przy wykonywaniu zamówienia:</w:t>
      </w:r>
    </w:p>
    <w:p w14:paraId="746E78B2" w14:textId="68DAA889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D192B51" w14:textId="7E5EF639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599F969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5A603834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III. Zakres i okres udziału innego podmiotu przy wykonywaniu zamówienia:</w:t>
      </w:r>
    </w:p>
    <w:p w14:paraId="38590293" w14:textId="711C4B0E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9C49985" w14:textId="08B440AC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0C73F62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16424E2C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IV. Zapewnienie wykonania zamówienia / części zamówienia, w tym wskazanie charakteru stosunku, jaki będzie łączył wykonawcę z innym podmiotem:</w:t>
      </w:r>
    </w:p>
    <w:p w14:paraId="08BDB312" w14:textId="01DD10FF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708B7F25" w14:textId="66FC0E9C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299A4D4" w14:textId="77777777" w:rsidR="00490DF5" w:rsidRPr="00490DF5" w:rsidRDefault="00490DF5" w:rsidP="00490DF5">
      <w:pPr>
        <w:jc w:val="both"/>
        <w:rPr>
          <w:rStyle w:val="text1"/>
          <w:rFonts w:ascii="Arial Narrow" w:hAnsi="Arial Narrow"/>
          <w:sz w:val="24"/>
          <w:szCs w:val="24"/>
        </w:rPr>
      </w:pPr>
    </w:p>
    <w:p w14:paraId="4B55328E" w14:textId="77777777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W uzupełnieniu niniejszego zobowiązania udostępniam: ………….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………………………………………………….**</w:t>
      </w:r>
    </w:p>
    <w:p w14:paraId="1E814DC0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61908242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FE21110" w14:textId="77777777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1EB59304" w14:textId="77777777" w:rsidR="00490DF5" w:rsidRPr="00490DF5" w:rsidRDefault="00490DF5" w:rsidP="00490DF5">
      <w:pPr>
        <w:autoSpaceDE w:val="0"/>
        <w:autoSpaceDN w:val="0"/>
        <w:adjustRightInd w:val="0"/>
        <w:ind w:left="4320"/>
        <w:rPr>
          <w:rFonts w:ascii="Arial Narrow" w:hAnsi="Arial Narrow"/>
          <w:b/>
          <w:sz w:val="24"/>
          <w:szCs w:val="24"/>
        </w:rPr>
      </w:pPr>
    </w:p>
    <w:p w14:paraId="36D5D23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 niepotrzebne skreślić</w:t>
      </w:r>
    </w:p>
    <w:p w14:paraId="43EDCEE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** jeżeli dotyczy</w:t>
      </w:r>
    </w:p>
    <w:p w14:paraId="481820AE" w14:textId="1526A492" w:rsidR="00C750F7" w:rsidRPr="00490DF5" w:rsidRDefault="00C750F7" w:rsidP="00490DF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1174413" w14:textId="77777777" w:rsidR="00F3687D" w:rsidRPr="00490DF5" w:rsidRDefault="00F3687D" w:rsidP="00F3687D">
      <w:pPr>
        <w:rPr>
          <w:rFonts w:ascii="Arial Narrow" w:hAnsi="Arial Narrow"/>
          <w:sz w:val="24"/>
          <w:szCs w:val="24"/>
          <w:lang w:eastAsia="en-US"/>
        </w:rPr>
      </w:pPr>
    </w:p>
    <w:p w14:paraId="4927C02C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50429F5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5BCA6AE7" w14:textId="77777777" w:rsidR="00F3687D" w:rsidRPr="00490DF5" w:rsidRDefault="00F3687D" w:rsidP="00F3687D">
      <w:pPr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…........................., dnia …..............</w:t>
      </w:r>
    </w:p>
    <w:p w14:paraId="7F740405" w14:textId="77777777" w:rsidR="00F3687D" w:rsidRPr="00490DF5" w:rsidRDefault="00F3687D" w:rsidP="00F3687D">
      <w:pPr>
        <w:ind w:left="993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(miejscowość i data)</w:t>
      </w:r>
    </w:p>
    <w:p w14:paraId="20CB276F" w14:textId="77777777" w:rsidR="00F3687D" w:rsidRPr="00490DF5" w:rsidRDefault="00F3687D" w:rsidP="00F3687D">
      <w:pPr>
        <w:ind w:left="5103"/>
        <w:jc w:val="center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.......................................................................</w:t>
      </w:r>
    </w:p>
    <w:p w14:paraId="2CB48B4B" w14:textId="77777777" w:rsidR="00F3687D" w:rsidRPr="00490DF5" w:rsidRDefault="00F3687D" w:rsidP="00F3687D">
      <w:pPr>
        <w:ind w:left="4820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(Podmiot udostępniający/ osoba upoważniona do występowania w imieniu Podmiotu)</w:t>
      </w:r>
    </w:p>
    <w:p w14:paraId="43B17DCA" w14:textId="17092CBB" w:rsidR="008F254B" w:rsidRPr="00490DF5" w:rsidRDefault="003E3D91">
      <w:pPr>
        <w:rPr>
          <w:rFonts w:ascii="Arial Narrow" w:hAnsi="Arial Narrow"/>
          <w:sz w:val="24"/>
          <w:szCs w:val="24"/>
        </w:rPr>
      </w:pPr>
    </w:p>
    <w:sectPr w:rsidR="008F254B" w:rsidRPr="00490DF5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D"/>
    <w:rsid w:val="003443FB"/>
    <w:rsid w:val="003E3D91"/>
    <w:rsid w:val="00490DF5"/>
    <w:rsid w:val="008C17F3"/>
    <w:rsid w:val="009F6029"/>
    <w:rsid w:val="00A47EF7"/>
    <w:rsid w:val="00C40E80"/>
    <w:rsid w:val="00C750F7"/>
    <w:rsid w:val="00DC23D5"/>
    <w:rsid w:val="00E7321F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chartTrackingRefBased/>
  <w15:docId w15:val="{ED8F55C4-DDAD-1E41-93E6-E03D9BA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90DF5"/>
    <w:rPr>
      <w:rFonts w:ascii="Calibri" w:eastAsia="Calibri" w:hAnsi="Calibri" w:cs="Times New Roman"/>
      <w:sz w:val="22"/>
      <w:szCs w:val="22"/>
    </w:rPr>
  </w:style>
  <w:style w:type="character" w:customStyle="1" w:styleId="text1">
    <w:name w:val="text1"/>
    <w:rsid w:val="00490DF5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Iliana Polowczyk</cp:lastModifiedBy>
  <cp:revision>2</cp:revision>
  <dcterms:created xsi:type="dcterms:W3CDTF">2021-11-29T10:52:00Z</dcterms:created>
  <dcterms:modified xsi:type="dcterms:W3CDTF">2021-11-29T10:52:00Z</dcterms:modified>
</cp:coreProperties>
</file>